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59" w:lineRule="auto"/>
        <w:ind w:left="24" w:firstLine="0"/>
        <w:jc w:val="center"/>
      </w:pPr>
      <w:r>
        <w:rPr>
          <w:sz w:val="28"/>
          <w:szCs w:val="28"/>
          <w:rtl w:val="0"/>
          <w:lang w:val="en-US"/>
        </w:rPr>
        <w:t xml:space="preserve">Old North Davis Neighborhood Association </w:t>
      </w:r>
    </w:p>
    <w:p>
      <w:pPr>
        <w:pStyle w:val="Body"/>
        <w:spacing w:after="0" w:line="259" w:lineRule="auto"/>
        <w:ind w:left="26" w:firstLine="0"/>
        <w:jc w:val="center"/>
      </w:pPr>
      <w:r>
        <w:rPr>
          <w:rtl w:val="0"/>
          <w:lang w:val="en-US"/>
        </w:rPr>
        <w:t xml:space="preserve">oldnorthdavis.org </w:t>
      </w:r>
    </w:p>
    <w:p>
      <w:pPr>
        <w:pStyle w:val="Body"/>
        <w:ind w:left="3082" w:right="2048" w:hanging="569"/>
      </w:pPr>
    </w:p>
    <w:p>
      <w:pPr>
        <w:pStyle w:val="Body"/>
        <w:ind w:left="3082" w:right="2048" w:hanging="569"/>
      </w:pPr>
      <w:r>
        <w:rPr>
          <w:rtl w:val="0"/>
          <w:lang w:val="en-US"/>
        </w:rPr>
        <w:t xml:space="preserve">Board Meeting Agenda, </w:t>
      </w:r>
      <w:r>
        <w:rPr>
          <w:rtl w:val="0"/>
          <w:lang w:val="en-US"/>
        </w:rPr>
        <w:t>Thursday December 7,</w:t>
      </w:r>
      <w:r>
        <w:rPr>
          <w:rtl w:val="0"/>
        </w:rPr>
        <w:t xml:space="preserve"> 2023, 6:</w:t>
      </w:r>
      <w:r>
        <w:rPr>
          <w:rtl w:val="0"/>
          <w:lang w:val="en-US"/>
        </w:rPr>
        <w:t>3</w:t>
      </w:r>
      <w:r>
        <w:rPr>
          <w:rtl w:val="0"/>
        </w:rPr>
        <w:t xml:space="preserve">0 </w:t>
      </w:r>
      <w:r>
        <w:rPr>
          <w:rtl w:val="0"/>
        </w:rPr>
        <w:t xml:space="preserve">– </w:t>
      </w:r>
      <w:r>
        <w:rPr>
          <w:rtl w:val="0"/>
        </w:rPr>
        <w:t>7:</w:t>
      </w:r>
      <w:r>
        <w:rPr>
          <w:rtl w:val="0"/>
          <w:lang w:val="en-US"/>
        </w:rPr>
        <w:t>30</w:t>
      </w:r>
      <w:r>
        <w:rPr>
          <w:rtl w:val="0"/>
        </w:rPr>
        <w:t xml:space="preserve"> pm </w:t>
      </w:r>
    </w:p>
    <w:p>
      <w:pPr>
        <w:pStyle w:val="Body"/>
        <w:ind w:left="3082" w:right="2167" w:hanging="569"/>
      </w:pPr>
      <w:r>
        <w:rPr>
          <w:rtl w:val="0"/>
          <w:lang w:val="en-US"/>
        </w:rPr>
        <w:t xml:space="preserve">Via Zoom </w:t>
      </w:r>
      <w:r>
        <w:rPr>
          <w:rtl w:val="0"/>
          <w:lang w:val="en-US"/>
        </w:rPr>
        <w:t>https://us06web.zoom.us/j/7409548781</w:t>
      </w: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10" w:hanging="10"/>
      </w:pPr>
      <w:r>
        <w:rPr>
          <w:rtl w:val="0"/>
          <w:lang w:val="en-US"/>
        </w:rPr>
        <w:t>The Old North Board: Melody Boyer (Secretary), Dave DeYoung (Pres.), Elma Gardner</w:t>
      </w:r>
      <w:r>
        <w:rPr>
          <w:rtl w:val="0"/>
          <w:lang w:val="en-US"/>
        </w:rPr>
        <w:t xml:space="preserve"> (Vice Pres.)</w:t>
      </w:r>
      <w:r>
        <w:rPr>
          <w:rtl w:val="0"/>
          <w:lang w:val="en-US"/>
        </w:rPr>
        <w:t>, Karen Gellen, Marnelle Gleason (Treasurer), Gerrit Mulholland, and Angela Willson.</w:t>
      </w:r>
    </w:p>
    <w:p>
      <w:pPr>
        <w:pStyle w:val="Body"/>
        <w:spacing w:after="0" w:line="259" w:lineRule="auto"/>
        <w:ind w:left="0" w:firstLine="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661150" cy="19050"/>
                <wp:effectExtent l="0" t="0" r="0" b="0"/>
                <wp:docPr id="1073741825" name="officeArt object" descr="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1150" cy="190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524.5pt;height:1.5pt;flip:y;">
                <v:fill on="f"/>
                <v:stroke filltype="solid" color="#4472C4" opacity="100.0%" weight="0.5pt" dashstyle="solid" endcap="flat" miterlimit="127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"/>
        <w:spacing w:after="0" w:line="259" w:lineRule="auto"/>
        <w:ind w:left="0" w:firstLine="0"/>
      </w:pPr>
      <w:r>
        <w:rPr>
          <w:rtl w:val="0"/>
        </w:rPr>
        <w:t xml:space="preserve"> </w:t>
      </w:r>
    </w:p>
    <w:p>
      <w:pPr>
        <w:pStyle w:val="Body"/>
        <w:spacing w:after="14" w:line="259" w:lineRule="auto"/>
        <w:ind w:left="0" w:firstLine="0"/>
      </w:pPr>
      <w:r>
        <w:rPr>
          <w:rtl w:val="0"/>
        </w:rPr>
        <w:t xml:space="preserve"> </w:t>
      </w:r>
    </w:p>
    <w:p>
      <w:pPr>
        <w:pStyle w:val="Body"/>
        <w:tabs>
          <w:tab w:val="center" w:pos="2262"/>
        </w:tabs>
        <w:ind w:left="90" w:firstLine="0"/>
      </w:pPr>
      <w:r>
        <w:rPr>
          <w:rtl w:val="0"/>
        </w:rPr>
        <w:t>6:</w:t>
      </w:r>
      <w:r>
        <w:rPr>
          <w:rtl w:val="0"/>
          <w:lang w:val="en-US"/>
        </w:rPr>
        <w:t>30</w:t>
      </w:r>
      <w:r>
        <w:rPr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Review and Approval of Agenda </w:t>
      </w:r>
    </w:p>
    <w:p>
      <w:pPr>
        <w:pStyle w:val="List Paragraph"/>
        <w:numPr>
          <w:ilvl w:val="1"/>
          <w:numId w:val="2"/>
        </w:numPr>
        <w:spacing w:after="0" w:line="259" w:lineRule="auto"/>
        <w:rPr>
          <w:sz w:val="18"/>
          <w:szCs w:val="18"/>
          <w:lang w:val="en-US"/>
        </w:rPr>
      </w:pPr>
      <w:r>
        <w:rPr>
          <w:i w:val="1"/>
          <w:iCs w:val="1"/>
          <w:sz w:val="18"/>
          <w:szCs w:val="18"/>
          <w:rtl w:val="0"/>
          <w:lang w:val="en-US"/>
        </w:rPr>
        <w:t xml:space="preserve">(items may be added to the agenda for initial discussion; however, no decisions can be made at this meeting for items added in this manner) </w:t>
      </w:r>
    </w:p>
    <w:p>
      <w:pPr>
        <w:pStyle w:val="Body"/>
        <w:spacing w:after="34" w:line="259" w:lineRule="auto"/>
        <w:ind w:left="72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Introductions/Announcements </w:t>
      </w:r>
    </w:p>
    <w:p>
      <w:pPr>
        <w:pStyle w:val="List Paragraph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Welcome, updates</w:t>
        <w:tab/>
        <w:t xml:space="preserve"> and check-in with each board member and guests as time allows </w:t>
      </w:r>
    </w:p>
    <w:p>
      <w:pPr>
        <w:pStyle w:val="Body"/>
        <w:spacing w:after="14" w:line="259" w:lineRule="auto"/>
        <w:ind w:left="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Approval of Minutes: Meeting of </w:t>
      </w:r>
      <w:r>
        <w:rPr>
          <w:rtl w:val="0"/>
          <w:lang w:val="en-US"/>
        </w:rPr>
        <w:t>November 2,</w:t>
      </w:r>
      <w:r>
        <w:rPr>
          <w:rtl w:val="0"/>
          <w:lang w:val="en-US"/>
        </w:rPr>
        <w:t xml:space="preserve"> 2023 (M. Boyer)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spacing w:after="0" w:line="259" w:lineRule="auto"/>
        <w:rPr>
          <w:lang w:val="en-US"/>
        </w:rPr>
      </w:pPr>
      <w:r>
        <w:rPr>
          <w:rtl w:val="0"/>
          <w:lang w:val="en-US"/>
        </w:rPr>
        <w:t>Treasurer</w:t>
      </w:r>
      <w:r>
        <w:rPr>
          <w:rtl w:val="1"/>
        </w:rPr>
        <w:t>’</w:t>
      </w:r>
      <w:r>
        <w:rPr>
          <w:rtl w:val="0"/>
          <w:lang w:val="en-US"/>
        </w:rPr>
        <w:t>s Report (M. Gleason)</w:t>
      </w:r>
    </w:p>
    <w:p>
      <w:pPr>
        <w:pStyle w:val="Body"/>
        <w:spacing w:after="0" w:line="259" w:lineRule="auto"/>
        <w:ind w:left="72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Police Department Community Advisory Board  (A. Willson)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Neighborhood Projects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City proposal to update general plan and Housing Element, including changing density of DJUSD property (D. DeYoung)</w:t>
      </w:r>
    </w:p>
    <w:p>
      <w:pPr>
        <w:pStyle w:val="Body"/>
        <w:spacing w:after="0" w:line="259" w:lineRule="auto"/>
        <w:ind w:left="72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Subcommittee report on revising OND parking district (D. DeYoung)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Developing Sense of Pride/Community in OND (E. Gardner)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Revise OND Facebook page and website</w:t>
      </w:r>
    </w:p>
    <w:p>
      <w:pPr>
        <w:pStyle w:val="Body"/>
        <w:ind w:left="810" w:firstLine="0"/>
      </w:pPr>
    </w:p>
    <w:p>
      <w:pPr>
        <w:pStyle w:val="Body"/>
        <w:numPr>
          <w:ilvl w:val="0"/>
          <w:numId w:val="3"/>
        </w:numPr>
        <w:spacing w:after="40"/>
      </w:pPr>
      <w:r>
        <w:rPr>
          <w:rtl w:val="0"/>
        </w:rPr>
        <w:t>Pe</w:t>
      </w:r>
      <w:r>
        <w:rPr>
          <w:rtl w:val="0"/>
          <w:lang w:val="en-US"/>
        </w:rPr>
        <w:t>nding</w:t>
      </w:r>
    </w:p>
    <w:p>
      <w:pPr>
        <w:pStyle w:val="Body"/>
        <w:ind w:left="1170" w:firstLine="0"/>
      </w:pPr>
      <w:r>
        <w:rPr>
          <w:rtl w:val="0"/>
          <w:lang w:val="en-US"/>
        </w:rPr>
        <w:t xml:space="preserve">Progressive dinner, </w:t>
      </w:r>
      <w:r>
        <w:rPr>
          <w:rtl w:val="0"/>
          <w:lang w:val="en-US"/>
        </w:rPr>
        <w:t>Follow-up from downtown plan adoption, address speeds on B/F Streets, additional 4-way stops (6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C, 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E, 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G), oversight of tree canopy restoration, volunteer cleanups, update website, Newman Center historical analysis, roster/phone tree, alley cleanup, volunteer cleanup for those in need, naming alleys, street trees, Lyda Williams Garden, in-person meetings at Museum </w:t>
      </w:r>
    </w:p>
    <w:p>
      <w:pPr>
        <w:pStyle w:val="Body"/>
        <w:spacing w:after="11" w:line="259" w:lineRule="auto"/>
        <w:ind w:left="144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Next Meeting:</w:t>
      </w:r>
      <w:r>
        <w:rPr>
          <w:rtl w:val="0"/>
          <w:lang w:val="en-US"/>
        </w:rPr>
        <w:t xml:space="preserve"> January 4, 6:30 pm</w:t>
      </w:r>
    </w:p>
    <w:sectPr>
      <w:headerReference w:type="default" r:id="rId4"/>
      <w:footerReference w:type="default" r:id="rId5"/>
      <w:pgSz w:w="12240" w:h="15840" w:orient="portrait"/>
      <w:pgMar w:top="1440" w:right="742" w:bottom="144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tabs>
          <w:tab w:val="center" w:pos="226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center" w:pos="525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center" w:pos="5252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center" w:pos="525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center" w:pos="5252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center" w:pos="5252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center" w:pos="5252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center" w:pos="5252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center" w:pos="5252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58" w:lineRule="auto"/>
      <w:ind w:left="36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58" w:lineRule="auto"/>
      <w:ind w:left="720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